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7E" w:rsidRDefault="00065B5F">
      <w:pPr>
        <w:spacing w:after="153"/>
        <w:ind w:right="79"/>
        <w:jc w:val="center"/>
      </w:pPr>
      <w:r>
        <w:rPr>
          <w:rFonts w:ascii="Times New Roman" w:eastAsia="Times New Roman" w:hAnsi="Times New Roman" w:cs="Times New Roman"/>
          <w:sz w:val="32"/>
          <w:u w:val="single" w:color="000000"/>
        </w:rPr>
        <w:t>Student Information Sheet</w:t>
      </w:r>
      <w:r>
        <w:rPr>
          <w:rFonts w:ascii="Times New Roman" w:eastAsia="Times New Roman" w:hAnsi="Times New Roman" w:cs="Times New Roman"/>
          <w:sz w:val="32"/>
        </w:rPr>
        <w:t xml:space="preserve"> </w:t>
      </w:r>
    </w:p>
    <w:p w:rsidR="00A67D7E" w:rsidRDefault="00065B5F">
      <w:pPr>
        <w:spacing w:after="229"/>
        <w:ind w:left="-5" w:hanging="10"/>
      </w:pPr>
      <w:r>
        <w:rPr>
          <w:rFonts w:ascii="Times New Roman" w:eastAsia="Times New Roman" w:hAnsi="Times New Roman" w:cs="Times New Roman"/>
        </w:rPr>
        <w:t xml:space="preserve">Each student will need to fill out the information below. Please write in the notes section if you have comments specific to this form. Any additional information, documents, questions, etc. will need to be addressed via e-mail.  </w:t>
      </w:r>
    </w:p>
    <w:p w:rsidR="00A67D7E" w:rsidRDefault="00065B5F">
      <w:pPr>
        <w:spacing w:after="0"/>
        <w:ind w:left="-5" w:hanging="10"/>
      </w:pPr>
      <w:r>
        <w:rPr>
          <w:noProof/>
        </w:rPr>
        <w:drawing>
          <wp:anchor distT="0" distB="0" distL="114300" distR="114300" simplePos="0" relativeHeight="251658240" behindDoc="0" locked="0" layoutInCell="1" allowOverlap="0">
            <wp:simplePos x="0" y="0"/>
            <wp:positionH relativeFrom="page">
              <wp:posOffset>201168</wp:posOffset>
            </wp:positionH>
            <wp:positionV relativeFrom="page">
              <wp:posOffset>57912</wp:posOffset>
            </wp:positionV>
            <wp:extent cx="2427732" cy="818388"/>
            <wp:effectExtent l="0" t="0" r="0" b="0"/>
            <wp:wrapTopAndBottom/>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4"/>
                    <a:stretch>
                      <a:fillRect/>
                    </a:stretch>
                  </pic:blipFill>
                  <pic:spPr>
                    <a:xfrm>
                      <a:off x="0" y="0"/>
                      <a:ext cx="2427732" cy="818388"/>
                    </a:xfrm>
                    <a:prstGeom prst="rect">
                      <a:avLst/>
                    </a:prstGeom>
                  </pic:spPr>
                </pic:pic>
              </a:graphicData>
            </a:graphic>
          </wp:anchor>
        </w:drawing>
      </w:r>
      <w:r>
        <w:rPr>
          <w:rFonts w:ascii="Times New Roman" w:eastAsia="Times New Roman" w:hAnsi="Times New Roman" w:cs="Times New Roman"/>
        </w:rPr>
        <w:t xml:space="preserve">*** All students, shadowing students, visitors etc. must complete this form in full. </w:t>
      </w:r>
    </w:p>
    <w:tbl>
      <w:tblPr>
        <w:tblStyle w:val="TableGrid"/>
        <w:tblW w:w="12024" w:type="dxa"/>
        <w:tblInd w:w="-1332" w:type="dxa"/>
        <w:tblCellMar>
          <w:top w:w="48" w:type="dxa"/>
          <w:left w:w="108" w:type="dxa"/>
          <w:right w:w="58" w:type="dxa"/>
        </w:tblCellMar>
        <w:tblLook w:val="04A0" w:firstRow="1" w:lastRow="0" w:firstColumn="1" w:lastColumn="0" w:noHBand="0" w:noVBand="1"/>
      </w:tblPr>
      <w:tblGrid>
        <w:gridCol w:w="1908"/>
        <w:gridCol w:w="10116"/>
      </w:tblGrid>
      <w:tr w:rsidR="00A67D7E">
        <w:trPr>
          <w:trHeight w:val="442"/>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50"/>
              <w:jc w:val="right"/>
            </w:pPr>
            <w:r>
              <w:rPr>
                <w:rFonts w:ascii="Times New Roman" w:eastAsia="Times New Roman" w:hAnsi="Times New Roman" w:cs="Times New Roman"/>
              </w:rPr>
              <w:t xml:space="preserve">Name: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color w:val="808080"/>
              </w:rPr>
              <w:t>Click here to enter text.</w:t>
            </w:r>
            <w:r>
              <w:rPr>
                <w:rFonts w:ascii="Times New Roman" w:eastAsia="Times New Roman" w:hAnsi="Times New Roman" w:cs="Times New Roman"/>
              </w:rPr>
              <w:t xml:space="preserve"> </w:t>
            </w:r>
          </w:p>
        </w:tc>
      </w:tr>
      <w:tr w:rsidR="00A67D7E">
        <w:trPr>
          <w:trHeight w:val="442"/>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51"/>
              <w:jc w:val="right"/>
            </w:pPr>
            <w:r>
              <w:rPr>
                <w:rFonts w:ascii="Times New Roman" w:eastAsia="Times New Roman" w:hAnsi="Times New Roman" w:cs="Times New Roman"/>
              </w:rPr>
              <w:t xml:space="preserve">School: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color w:val="808080"/>
              </w:rPr>
              <w:t>Click here to enter text.</w:t>
            </w:r>
            <w:r>
              <w:rPr>
                <w:rFonts w:ascii="Times New Roman" w:eastAsia="Times New Roman" w:hAnsi="Times New Roman" w:cs="Times New Roman"/>
              </w:rPr>
              <w:t xml:space="preserve"> </w:t>
            </w:r>
          </w:p>
        </w:tc>
      </w:tr>
      <w:tr w:rsidR="00A67D7E">
        <w:trPr>
          <w:trHeight w:val="442"/>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49"/>
              <w:jc w:val="right"/>
            </w:pPr>
            <w:r>
              <w:rPr>
                <w:rFonts w:ascii="Times New Roman" w:eastAsia="Times New Roman" w:hAnsi="Times New Roman" w:cs="Times New Roman"/>
              </w:rPr>
              <w:t xml:space="preserve">E-Mail: </w:t>
            </w:r>
            <w:r w:rsidR="00AF00B9">
              <w:rPr>
                <w:rFonts w:ascii="Times New Roman" w:eastAsia="Times New Roman" w:hAnsi="Times New Roman" w:cs="Times New Roman"/>
              </w:rPr>
              <w:t>(</w:t>
            </w:r>
            <w:r w:rsidR="00AF00B9" w:rsidRPr="00B47B07">
              <w:rPr>
                <w:rFonts w:ascii="Times New Roman" w:eastAsia="Times New Roman" w:hAnsi="Times New Roman" w:cs="Times New Roman"/>
              </w:rPr>
              <w:t>School and Personal</w:t>
            </w:r>
            <w:r w:rsidR="00AF00B9">
              <w:rPr>
                <w:rFonts w:ascii="Times New Roman" w:eastAsia="Times New Roman" w:hAnsi="Times New Roman" w:cs="Times New Roman"/>
              </w:rPr>
              <w:t>)</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pPr>
              <w:rPr>
                <w:rFonts w:ascii="Times New Roman" w:eastAsia="Times New Roman" w:hAnsi="Times New Roman" w:cs="Times New Roman"/>
              </w:rPr>
            </w:pPr>
            <w:r>
              <w:rPr>
                <w:rFonts w:ascii="Times New Roman" w:eastAsia="Times New Roman" w:hAnsi="Times New Roman" w:cs="Times New Roman"/>
                <w:color w:val="808080"/>
              </w:rPr>
              <w:t>Click here to enter text.</w:t>
            </w:r>
            <w:r>
              <w:rPr>
                <w:rFonts w:ascii="Times New Roman" w:eastAsia="Times New Roman" w:hAnsi="Times New Roman" w:cs="Times New Roman"/>
              </w:rPr>
              <w:t xml:space="preserve"> </w:t>
            </w:r>
            <w:bookmarkStart w:id="0" w:name="_GoBack"/>
            <w:bookmarkEnd w:id="0"/>
          </w:p>
          <w:p w:rsidR="00F561C7" w:rsidRDefault="00F561C7"/>
        </w:tc>
      </w:tr>
      <w:tr w:rsidR="00A67D7E">
        <w:trPr>
          <w:trHeight w:val="442"/>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51"/>
              <w:jc w:val="right"/>
            </w:pPr>
            <w:r>
              <w:rPr>
                <w:rFonts w:ascii="Times New Roman" w:eastAsia="Times New Roman" w:hAnsi="Times New Roman" w:cs="Times New Roman"/>
              </w:rPr>
              <w:t xml:space="preserve">Phone Number: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color w:val="808080"/>
              </w:rPr>
              <w:t>Click here to enter text.</w:t>
            </w:r>
            <w:r>
              <w:rPr>
                <w:rFonts w:ascii="Times New Roman" w:eastAsia="Times New Roman" w:hAnsi="Times New Roman" w:cs="Times New Roman"/>
              </w:rPr>
              <w:t xml:space="preserve"> </w:t>
            </w:r>
          </w:p>
        </w:tc>
      </w:tr>
      <w:tr w:rsidR="00A67D7E">
        <w:trPr>
          <w:trHeight w:val="442"/>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49"/>
              <w:jc w:val="right"/>
            </w:pPr>
            <w:r>
              <w:rPr>
                <w:rFonts w:ascii="Times New Roman" w:eastAsia="Times New Roman" w:hAnsi="Times New Roman" w:cs="Times New Roman"/>
              </w:rPr>
              <w:t xml:space="preserve">Date of Birth: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rPr>
              <w:t xml:space="preserve"> </w:t>
            </w:r>
          </w:p>
        </w:tc>
      </w:tr>
      <w:tr w:rsidR="00A67D7E">
        <w:trPr>
          <w:trHeight w:val="444"/>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50"/>
              <w:jc w:val="right"/>
            </w:pPr>
            <w:r>
              <w:rPr>
                <w:rFonts w:ascii="Times New Roman" w:eastAsia="Times New Roman" w:hAnsi="Times New Roman" w:cs="Times New Roman"/>
              </w:rPr>
              <w:t xml:space="preserve">Last 4 of SSN: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rPr>
              <w:t xml:space="preserve"> </w:t>
            </w:r>
          </w:p>
        </w:tc>
      </w:tr>
      <w:tr w:rsidR="00A67D7E">
        <w:trPr>
          <w:trHeight w:val="442"/>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50"/>
              <w:jc w:val="right"/>
            </w:pPr>
            <w:r>
              <w:rPr>
                <w:rFonts w:ascii="Times New Roman" w:eastAsia="Times New Roman" w:hAnsi="Times New Roman" w:cs="Times New Roman"/>
              </w:rPr>
              <w:t xml:space="preserve">Home Zip Code: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rPr>
              <w:t xml:space="preserve"> </w:t>
            </w:r>
          </w:p>
        </w:tc>
      </w:tr>
      <w:tr w:rsidR="00A67D7E">
        <w:trPr>
          <w:trHeight w:val="442"/>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left="2"/>
            </w:pPr>
            <w:r>
              <w:rPr>
                <w:rFonts w:ascii="Times New Roman" w:eastAsia="Times New Roman" w:hAnsi="Times New Roman" w:cs="Times New Roman"/>
              </w:rPr>
              <w:t xml:space="preserve">First Choice Dates: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color w:val="808080"/>
              </w:rPr>
              <w:t>Click here to enter text.</w:t>
            </w:r>
            <w:r>
              <w:rPr>
                <w:rFonts w:ascii="Times New Roman" w:eastAsia="Times New Roman" w:hAnsi="Times New Roman" w:cs="Times New Roman"/>
              </w:rPr>
              <w:t xml:space="preserve"> </w:t>
            </w:r>
          </w:p>
        </w:tc>
      </w:tr>
      <w:tr w:rsidR="00A67D7E">
        <w:trPr>
          <w:trHeight w:val="547"/>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51"/>
              <w:jc w:val="right"/>
            </w:pPr>
            <w:r>
              <w:rPr>
                <w:rFonts w:ascii="Times New Roman" w:eastAsia="Times New Roman" w:hAnsi="Times New Roman" w:cs="Times New Roman"/>
              </w:rPr>
              <w:t xml:space="preserve">Second Choice Dates: </w:t>
            </w:r>
          </w:p>
        </w:tc>
        <w:tc>
          <w:tcPr>
            <w:tcW w:w="10116" w:type="dxa"/>
            <w:tcBorders>
              <w:top w:val="single" w:sz="4" w:space="0" w:color="000000"/>
              <w:left w:val="single" w:sz="4" w:space="0" w:color="000000"/>
              <w:bottom w:val="single" w:sz="4" w:space="0" w:color="000000"/>
              <w:right w:val="single" w:sz="4" w:space="0" w:color="000000"/>
            </w:tcBorders>
            <w:vAlign w:val="center"/>
          </w:tcPr>
          <w:p w:rsidR="00A67D7E" w:rsidRDefault="00065B5F">
            <w:r>
              <w:rPr>
                <w:rFonts w:ascii="Times New Roman" w:eastAsia="Times New Roman" w:hAnsi="Times New Roman" w:cs="Times New Roman"/>
                <w:color w:val="808080"/>
              </w:rPr>
              <w:t>Click here to enter text.</w:t>
            </w:r>
            <w:r>
              <w:rPr>
                <w:rFonts w:ascii="Times New Roman" w:eastAsia="Times New Roman" w:hAnsi="Times New Roman" w:cs="Times New Roman"/>
              </w:rPr>
              <w:t xml:space="preserve"> </w:t>
            </w:r>
          </w:p>
        </w:tc>
      </w:tr>
      <w:tr w:rsidR="00A67D7E">
        <w:trPr>
          <w:trHeight w:val="523"/>
        </w:trPr>
        <w:tc>
          <w:tcPr>
            <w:tcW w:w="1908" w:type="dxa"/>
            <w:tcBorders>
              <w:top w:val="single" w:sz="4" w:space="0" w:color="000000"/>
              <w:left w:val="single" w:sz="4" w:space="0" w:color="000000"/>
              <w:bottom w:val="single" w:sz="4" w:space="0" w:color="000000"/>
              <w:right w:val="single" w:sz="4" w:space="0" w:color="000000"/>
            </w:tcBorders>
            <w:vAlign w:val="center"/>
          </w:tcPr>
          <w:p w:rsidR="00A67D7E" w:rsidRDefault="00065B5F">
            <w:pPr>
              <w:ind w:right="50"/>
              <w:jc w:val="right"/>
            </w:pPr>
            <w:r>
              <w:rPr>
                <w:rFonts w:ascii="Times New Roman" w:eastAsia="Times New Roman" w:hAnsi="Times New Roman" w:cs="Times New Roman"/>
              </w:rPr>
              <w:t xml:space="preserve">Preceptor: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color w:val="808080"/>
              </w:rPr>
              <w:t>Click here to enter text.</w:t>
            </w:r>
            <w:r>
              <w:rPr>
                <w:rFonts w:ascii="Times New Roman" w:eastAsia="Times New Roman" w:hAnsi="Times New Roman" w:cs="Times New Roman"/>
              </w:rPr>
              <w:t xml:space="preserve">  </w:t>
            </w:r>
          </w:p>
          <w:p w:rsidR="00A67D7E" w:rsidRDefault="00065B5F">
            <w:r>
              <w:rPr>
                <w:rFonts w:ascii="Times New Roman" w:eastAsia="Times New Roman" w:hAnsi="Times New Roman" w:cs="Times New Roman"/>
                <w:sz w:val="20"/>
              </w:rPr>
              <w:t xml:space="preserve"> **If you are completing an </w:t>
            </w:r>
            <w:r>
              <w:rPr>
                <w:rFonts w:ascii="Times New Roman" w:eastAsia="Times New Roman" w:hAnsi="Times New Roman" w:cs="Times New Roman"/>
                <w:sz w:val="20"/>
                <w:u w:val="single" w:color="000000"/>
              </w:rPr>
              <w:t>audition rotation</w:t>
            </w:r>
            <w:r>
              <w:rPr>
                <w:rFonts w:ascii="Times New Roman" w:eastAsia="Times New Roman" w:hAnsi="Times New Roman" w:cs="Times New Roman"/>
                <w:sz w:val="20"/>
              </w:rPr>
              <w:t xml:space="preserve"> you do not need to designate a preceptor</w:t>
            </w:r>
            <w:r>
              <w:rPr>
                <w:rFonts w:ascii="Times New Roman" w:eastAsia="Times New Roman" w:hAnsi="Times New Roman" w:cs="Times New Roman"/>
              </w:rPr>
              <w:t xml:space="preserve"> </w:t>
            </w:r>
          </w:p>
        </w:tc>
      </w:tr>
      <w:tr w:rsidR="00A67D7E">
        <w:trPr>
          <w:trHeight w:val="547"/>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49"/>
              <w:jc w:val="right"/>
            </w:pPr>
            <w:r>
              <w:rPr>
                <w:rFonts w:ascii="Times New Roman" w:eastAsia="Times New Roman" w:hAnsi="Times New Roman" w:cs="Times New Roman"/>
              </w:rPr>
              <w:t xml:space="preserve">Do You Need Computer Access? </w:t>
            </w:r>
          </w:p>
        </w:tc>
        <w:tc>
          <w:tcPr>
            <w:tcW w:w="10116" w:type="dxa"/>
            <w:tcBorders>
              <w:top w:val="single" w:sz="4" w:space="0" w:color="000000"/>
              <w:left w:val="single" w:sz="4" w:space="0" w:color="000000"/>
              <w:bottom w:val="single" w:sz="4" w:space="0" w:color="000000"/>
              <w:right w:val="single" w:sz="4" w:space="0" w:color="000000"/>
            </w:tcBorders>
            <w:vAlign w:val="center"/>
          </w:tcPr>
          <w:p w:rsidR="00A67D7E" w:rsidRDefault="00065B5F">
            <w:r>
              <w:rPr>
                <w:rFonts w:ascii="Times New Roman" w:eastAsia="Times New Roman" w:hAnsi="Times New Roman" w:cs="Times New Roman"/>
              </w:rPr>
              <w:t xml:space="preserve">Yes  ☐ No  ☐  </w:t>
            </w:r>
          </w:p>
        </w:tc>
      </w:tr>
      <w:tr w:rsidR="00A67D7E">
        <w:trPr>
          <w:trHeight w:val="442"/>
        </w:trPr>
        <w:tc>
          <w:tcPr>
            <w:tcW w:w="1908" w:type="dxa"/>
            <w:tcBorders>
              <w:top w:val="single" w:sz="4" w:space="0" w:color="000000"/>
              <w:left w:val="single" w:sz="4" w:space="0" w:color="000000"/>
              <w:bottom w:val="single" w:sz="4" w:space="0" w:color="000000"/>
              <w:right w:val="single" w:sz="4" w:space="0" w:color="000000"/>
            </w:tcBorders>
          </w:tcPr>
          <w:p w:rsidR="00A67D7E" w:rsidRDefault="00065B5F">
            <w:pPr>
              <w:ind w:right="51"/>
              <w:jc w:val="right"/>
            </w:pPr>
            <w:r>
              <w:rPr>
                <w:rFonts w:ascii="Times New Roman" w:eastAsia="Times New Roman" w:hAnsi="Times New Roman" w:cs="Times New Roman"/>
              </w:rPr>
              <w:t xml:space="preserve">Surgical? </w:t>
            </w:r>
          </w:p>
        </w:tc>
        <w:tc>
          <w:tcPr>
            <w:tcW w:w="10116" w:type="dxa"/>
            <w:tcBorders>
              <w:top w:val="single" w:sz="4" w:space="0" w:color="000000"/>
              <w:left w:val="single" w:sz="4" w:space="0" w:color="000000"/>
              <w:bottom w:val="single" w:sz="4" w:space="0" w:color="000000"/>
              <w:right w:val="single" w:sz="4" w:space="0" w:color="000000"/>
            </w:tcBorders>
          </w:tcPr>
          <w:p w:rsidR="00A67D7E" w:rsidRDefault="00065B5F">
            <w:r>
              <w:rPr>
                <w:rFonts w:ascii="Times New Roman" w:eastAsia="Times New Roman" w:hAnsi="Times New Roman" w:cs="Times New Roman"/>
              </w:rPr>
              <w:t xml:space="preserve">Yes  ☐  No  ☐ </w:t>
            </w:r>
          </w:p>
        </w:tc>
      </w:tr>
      <w:tr w:rsidR="00A67D7E">
        <w:trPr>
          <w:trHeight w:val="612"/>
        </w:trPr>
        <w:tc>
          <w:tcPr>
            <w:tcW w:w="1908" w:type="dxa"/>
            <w:tcBorders>
              <w:top w:val="single" w:sz="4" w:space="0" w:color="000000"/>
              <w:left w:val="single" w:sz="4" w:space="0" w:color="000000"/>
              <w:bottom w:val="single" w:sz="4" w:space="0" w:color="000000"/>
              <w:right w:val="single" w:sz="4" w:space="0" w:color="000000"/>
            </w:tcBorders>
            <w:vAlign w:val="center"/>
          </w:tcPr>
          <w:p w:rsidR="00AF00B9" w:rsidRDefault="00F561C7" w:rsidP="00F561C7">
            <w:pPr>
              <w:ind w:right="50"/>
              <w:jc w:val="right"/>
              <w:rPr>
                <w:rFonts w:ascii="Times New Roman" w:eastAsia="Times New Roman" w:hAnsi="Times New Roman" w:cs="Times New Roman"/>
              </w:rPr>
            </w:pPr>
            <w:r>
              <w:rPr>
                <w:rFonts w:ascii="Times New Roman" w:eastAsia="Times New Roman" w:hAnsi="Times New Roman" w:cs="Times New Roman"/>
              </w:rPr>
              <w:t>Student Type:</w:t>
            </w:r>
          </w:p>
          <w:p w:rsidR="00AF00B9" w:rsidRDefault="00AF00B9" w:rsidP="00F561C7">
            <w:pPr>
              <w:ind w:right="50"/>
            </w:pPr>
          </w:p>
        </w:tc>
        <w:tc>
          <w:tcPr>
            <w:tcW w:w="10116" w:type="dxa"/>
            <w:tcBorders>
              <w:top w:val="single" w:sz="4" w:space="0" w:color="000000"/>
              <w:left w:val="single" w:sz="4" w:space="0" w:color="000000"/>
              <w:bottom w:val="single" w:sz="4" w:space="0" w:color="000000"/>
              <w:right w:val="single" w:sz="4" w:space="0" w:color="000000"/>
            </w:tcBorders>
            <w:vAlign w:val="center"/>
          </w:tcPr>
          <w:p w:rsidR="00A67D7E" w:rsidRDefault="00065B5F">
            <w:r>
              <w:rPr>
                <w:rFonts w:ascii="Times New Roman" w:eastAsia="Times New Roman" w:hAnsi="Times New Roman" w:cs="Times New Roman"/>
                <w:color w:val="808080"/>
              </w:rPr>
              <w:t>Choose an item.</w:t>
            </w:r>
            <w:r>
              <w:rPr>
                <w:rFonts w:ascii="Times New Roman" w:eastAsia="Times New Roman" w:hAnsi="Times New Roman" w:cs="Times New Roman"/>
              </w:rPr>
              <w:t xml:space="preserve"> </w:t>
            </w:r>
          </w:p>
        </w:tc>
      </w:tr>
      <w:tr w:rsidR="00A67D7E">
        <w:trPr>
          <w:trHeight w:val="612"/>
        </w:trPr>
        <w:tc>
          <w:tcPr>
            <w:tcW w:w="1908" w:type="dxa"/>
            <w:tcBorders>
              <w:top w:val="single" w:sz="4" w:space="0" w:color="000000"/>
              <w:left w:val="single" w:sz="4" w:space="0" w:color="000000"/>
              <w:bottom w:val="single" w:sz="4" w:space="0" w:color="000000"/>
              <w:right w:val="single" w:sz="4" w:space="0" w:color="000000"/>
            </w:tcBorders>
            <w:vAlign w:val="center"/>
          </w:tcPr>
          <w:p w:rsidR="00A67D7E" w:rsidRDefault="00065B5F">
            <w:pPr>
              <w:ind w:right="51"/>
              <w:jc w:val="right"/>
            </w:pPr>
            <w:r>
              <w:rPr>
                <w:rFonts w:ascii="Times New Roman" w:eastAsia="Times New Roman" w:hAnsi="Times New Roman" w:cs="Times New Roman"/>
              </w:rPr>
              <w:t xml:space="preserve">SLOE REQUEST? </w:t>
            </w:r>
          </w:p>
        </w:tc>
        <w:tc>
          <w:tcPr>
            <w:tcW w:w="10116" w:type="dxa"/>
            <w:tcBorders>
              <w:top w:val="single" w:sz="4" w:space="0" w:color="000000"/>
              <w:left w:val="single" w:sz="4" w:space="0" w:color="000000"/>
              <w:bottom w:val="single" w:sz="4" w:space="0" w:color="000000"/>
              <w:right w:val="single" w:sz="4" w:space="0" w:color="000000"/>
            </w:tcBorders>
            <w:vAlign w:val="center"/>
          </w:tcPr>
          <w:p w:rsidR="00A67D7E" w:rsidRDefault="00065B5F">
            <w:r>
              <w:rPr>
                <w:rFonts w:ascii="Times New Roman" w:eastAsia="Times New Roman" w:hAnsi="Times New Roman" w:cs="Times New Roman"/>
              </w:rPr>
              <w:t>Yes  ☐ No  ☐, SLOEs are available for rotations started by September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of the Academic Year </w:t>
            </w:r>
          </w:p>
        </w:tc>
      </w:tr>
      <w:tr w:rsidR="00A67D7E">
        <w:trPr>
          <w:trHeight w:val="612"/>
        </w:trPr>
        <w:tc>
          <w:tcPr>
            <w:tcW w:w="1908" w:type="dxa"/>
            <w:tcBorders>
              <w:top w:val="single" w:sz="4" w:space="0" w:color="000000"/>
              <w:left w:val="single" w:sz="4" w:space="0" w:color="000000"/>
              <w:bottom w:val="single" w:sz="4" w:space="0" w:color="000000"/>
              <w:right w:val="single" w:sz="4" w:space="0" w:color="000000"/>
            </w:tcBorders>
            <w:vAlign w:val="center"/>
          </w:tcPr>
          <w:p w:rsidR="00A67D7E" w:rsidRDefault="00065B5F">
            <w:pPr>
              <w:ind w:right="48"/>
              <w:jc w:val="right"/>
            </w:pPr>
            <w:r>
              <w:rPr>
                <w:rFonts w:ascii="Times New Roman" w:eastAsia="Times New Roman" w:hAnsi="Times New Roman" w:cs="Times New Roman"/>
              </w:rPr>
              <w:t xml:space="preserve">Notes: </w:t>
            </w:r>
          </w:p>
        </w:tc>
        <w:tc>
          <w:tcPr>
            <w:tcW w:w="10116" w:type="dxa"/>
            <w:tcBorders>
              <w:top w:val="single" w:sz="4" w:space="0" w:color="000000"/>
              <w:left w:val="single" w:sz="4" w:space="0" w:color="000000"/>
              <w:bottom w:val="single" w:sz="4" w:space="0" w:color="000000"/>
              <w:right w:val="single" w:sz="4" w:space="0" w:color="000000"/>
            </w:tcBorders>
            <w:vAlign w:val="center"/>
          </w:tcPr>
          <w:p w:rsidR="00A67D7E" w:rsidRDefault="00065B5F">
            <w:r>
              <w:rPr>
                <w:rFonts w:ascii="Times New Roman" w:eastAsia="Times New Roman" w:hAnsi="Times New Roman" w:cs="Times New Roman"/>
                <w:color w:val="808080"/>
              </w:rPr>
              <w:t>Click here to enter text.</w:t>
            </w:r>
            <w:r>
              <w:rPr>
                <w:rFonts w:ascii="Times New Roman" w:eastAsia="Times New Roman" w:hAnsi="Times New Roman" w:cs="Times New Roman"/>
              </w:rPr>
              <w:t xml:space="preserve"> </w:t>
            </w:r>
          </w:p>
        </w:tc>
      </w:tr>
    </w:tbl>
    <w:p w:rsidR="00A67D7E" w:rsidRDefault="00065B5F">
      <w:pPr>
        <w:spacing w:after="151"/>
        <w:jc w:val="center"/>
      </w:pPr>
      <w:r>
        <w:rPr>
          <w:rFonts w:ascii="Times New Roman" w:eastAsia="Times New Roman" w:hAnsi="Times New Roman" w:cs="Times New Roman"/>
          <w:sz w:val="32"/>
        </w:rPr>
        <w:t xml:space="preserve"> </w:t>
      </w:r>
    </w:p>
    <w:p w:rsidR="00A67D7E" w:rsidRPr="00AF00B9" w:rsidRDefault="00065B5F">
      <w:pPr>
        <w:spacing w:after="0"/>
        <w:ind w:right="74"/>
        <w:jc w:val="right"/>
        <w:rPr>
          <w:sz w:val="18"/>
          <w:szCs w:val="18"/>
        </w:rPr>
      </w:pPr>
      <w:r w:rsidRPr="00AF00B9">
        <w:rPr>
          <w:rFonts w:ascii="Times New Roman" w:eastAsia="Times New Roman" w:hAnsi="Times New Roman" w:cs="Times New Roman"/>
          <w:sz w:val="18"/>
          <w:szCs w:val="18"/>
        </w:rPr>
        <w:t xml:space="preserve">Hanna Crabtree, Medical Staff Services </w:t>
      </w:r>
    </w:p>
    <w:p w:rsidR="00A67D7E" w:rsidRPr="00AF00B9" w:rsidRDefault="00065B5F">
      <w:pPr>
        <w:spacing w:after="0"/>
        <w:ind w:right="72"/>
        <w:jc w:val="right"/>
        <w:rPr>
          <w:sz w:val="18"/>
          <w:szCs w:val="18"/>
        </w:rPr>
      </w:pPr>
      <w:r w:rsidRPr="00AF00B9">
        <w:rPr>
          <w:rFonts w:ascii="Times New Roman" w:eastAsia="Times New Roman" w:hAnsi="Times New Roman" w:cs="Times New Roman"/>
          <w:sz w:val="18"/>
          <w:szCs w:val="18"/>
        </w:rPr>
        <w:t xml:space="preserve">Phone (405) 307-1422 </w:t>
      </w:r>
    </w:p>
    <w:p w:rsidR="00A67D7E" w:rsidRPr="00AF00B9" w:rsidRDefault="00065B5F">
      <w:pPr>
        <w:spacing w:after="0" w:line="253" w:lineRule="auto"/>
        <w:ind w:left="7477"/>
        <w:jc w:val="center"/>
        <w:rPr>
          <w:sz w:val="18"/>
          <w:szCs w:val="18"/>
        </w:rPr>
      </w:pPr>
      <w:r w:rsidRPr="00AF00B9">
        <w:rPr>
          <w:rFonts w:ascii="Times New Roman" w:eastAsia="Times New Roman" w:hAnsi="Times New Roman" w:cs="Times New Roman"/>
          <w:sz w:val="18"/>
          <w:szCs w:val="18"/>
        </w:rPr>
        <w:t xml:space="preserve">Fax (405) 307-1414 901 N. Porter Ave. </w:t>
      </w:r>
    </w:p>
    <w:p w:rsidR="00AF00B9" w:rsidRPr="00AF00B9" w:rsidRDefault="00065B5F" w:rsidP="00AF00B9">
      <w:pPr>
        <w:spacing w:after="98" w:line="253" w:lineRule="auto"/>
        <w:ind w:left="7217" w:firstLine="439"/>
        <w:rPr>
          <w:sz w:val="18"/>
          <w:szCs w:val="18"/>
        </w:rPr>
      </w:pPr>
      <w:r w:rsidRPr="00AF00B9">
        <w:rPr>
          <w:rFonts w:ascii="Times New Roman" w:eastAsia="Times New Roman" w:hAnsi="Times New Roman" w:cs="Times New Roman"/>
          <w:sz w:val="18"/>
          <w:szCs w:val="18"/>
        </w:rPr>
        <w:t xml:space="preserve">Norman, OK 73071   </w:t>
      </w:r>
      <w:r w:rsidRPr="00AF00B9">
        <w:rPr>
          <w:rFonts w:ascii="Times New Roman" w:eastAsia="Times New Roman" w:hAnsi="Times New Roman" w:cs="Times New Roman"/>
          <w:color w:val="0000FF"/>
          <w:sz w:val="18"/>
          <w:szCs w:val="18"/>
          <w:u w:val="single" w:color="0000FF"/>
        </w:rPr>
        <w:t>hcrabtree@nrh-ok.com</w:t>
      </w:r>
      <w:r w:rsidRPr="00AF00B9">
        <w:rPr>
          <w:rFonts w:ascii="Times New Roman" w:eastAsia="Times New Roman" w:hAnsi="Times New Roman" w:cs="Times New Roman"/>
          <w:sz w:val="18"/>
          <w:szCs w:val="18"/>
        </w:rPr>
        <w:t xml:space="preserve"> </w:t>
      </w:r>
    </w:p>
    <w:sectPr w:rsidR="00AF00B9" w:rsidRPr="00AF00B9">
      <w:pgSz w:w="12240" w:h="15840"/>
      <w:pgMar w:top="1440" w:right="136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7E"/>
    <w:rsid w:val="00065B5F"/>
    <w:rsid w:val="00A67D7E"/>
    <w:rsid w:val="00AF00B9"/>
    <w:rsid w:val="00B47B07"/>
    <w:rsid w:val="00F5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1563"/>
  <w15:docId w15:val="{1EDD76E6-5EAF-4967-AF7C-FF451764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Microsoft Word - Rotation_Request_Form4</vt:lpstr>
    </vt:vector>
  </TitlesOfParts>
  <Company>Norman Regional Health System</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Rotation_Request_Form4</dc:title>
  <dc:subject/>
  <dc:creator>26409</dc:creator>
  <cp:keywords/>
  <cp:lastModifiedBy>Crabtree, Hanna</cp:lastModifiedBy>
  <cp:revision>5</cp:revision>
  <dcterms:created xsi:type="dcterms:W3CDTF">2021-12-08T17:41:00Z</dcterms:created>
  <dcterms:modified xsi:type="dcterms:W3CDTF">2022-03-25T13:11:00Z</dcterms:modified>
</cp:coreProperties>
</file>